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重庆</w:t>
      </w:r>
      <w:r>
        <w:rPr>
          <w:rFonts w:hint="eastAsia"/>
          <w:b/>
          <w:color w:val="000000" w:themeColor="text1"/>
          <w:sz w:val="32"/>
          <w:szCs w:val="32"/>
          <w:lang w:eastAsia="zh-CN"/>
        </w:rPr>
        <w:t>三峡学院</w:t>
      </w:r>
      <w:r>
        <w:rPr>
          <w:rFonts w:hint="eastAsia"/>
          <w:b/>
          <w:color w:val="000000" w:themeColor="text1"/>
          <w:sz w:val="32"/>
          <w:szCs w:val="32"/>
        </w:rPr>
        <w:t>2022年退役大学生士兵</w:t>
      </w:r>
    </w:p>
    <w:p>
      <w:pPr>
        <w:jc w:val="center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 xml:space="preserve"> “专升本”职业适应性考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</w:rPr>
        <w:t>综合考查诚</w:t>
      </w:r>
      <w:r>
        <w:rPr>
          <w:b/>
          <w:color w:val="000000" w:themeColor="text1"/>
          <w:sz w:val="32"/>
          <w:szCs w:val="32"/>
        </w:rPr>
        <w:t>信承诺书</w:t>
      </w:r>
    </w:p>
    <w:p>
      <w:pPr>
        <w:spacing w:line="500" w:lineRule="exact"/>
        <w:rPr>
          <w:rFonts w:eastAsia="方正仿宋_GBK"/>
          <w:color w:val="000000" w:themeColor="text1"/>
          <w:sz w:val="24"/>
        </w:rPr>
      </w:pPr>
      <w:r>
        <w:rPr>
          <w:rFonts w:eastAsia="方正仿宋_GBK"/>
          <w:color w:val="000000" w:themeColor="text1"/>
          <w:sz w:val="24"/>
        </w:rPr>
        <w:tab/>
      </w:r>
      <w:r>
        <w:rPr>
          <w:rFonts w:eastAsia="方正仿宋_GBK"/>
          <w:color w:val="000000" w:themeColor="text1"/>
          <w:sz w:val="24"/>
        </w:rPr>
        <w:t>本人是参加</w:t>
      </w:r>
      <w:r>
        <w:rPr>
          <w:rFonts w:hint="eastAsia" w:eastAsia="方正仿宋_GBK"/>
          <w:color w:val="000000" w:themeColor="text1"/>
          <w:sz w:val="24"/>
          <w:lang w:eastAsia="zh-CN"/>
        </w:rPr>
        <w:t>重庆三峡学院</w:t>
      </w:r>
      <w:r>
        <w:rPr>
          <w:rFonts w:eastAsia="方正仿宋_GBK"/>
          <w:color w:val="000000" w:themeColor="text1"/>
          <w:sz w:val="24"/>
        </w:rPr>
        <w:t>2022年</w:t>
      </w:r>
      <w:r>
        <w:rPr>
          <w:rFonts w:hint="eastAsia" w:eastAsia="方正仿宋_GBK"/>
          <w:color w:val="000000" w:themeColor="text1"/>
          <w:sz w:val="24"/>
        </w:rPr>
        <w:t>退役大学生士兵 “专</w:t>
      </w:r>
      <w:bookmarkStart w:id="0" w:name="_GoBack"/>
      <w:bookmarkEnd w:id="0"/>
      <w:r>
        <w:rPr>
          <w:rFonts w:hint="eastAsia" w:eastAsia="方正仿宋_GBK"/>
          <w:color w:val="000000" w:themeColor="text1"/>
          <w:sz w:val="24"/>
        </w:rPr>
        <w:t>升本”职业适应性</w:t>
      </w:r>
      <w:r>
        <w:rPr>
          <w:rFonts w:hint="eastAsia" w:eastAsia="方正仿宋_GBK"/>
          <w:color w:val="000000" w:themeColor="text1"/>
          <w:sz w:val="24"/>
          <w:lang w:val="en-US" w:eastAsia="zh-CN"/>
        </w:rPr>
        <w:t>综合考查</w:t>
      </w:r>
      <w:r>
        <w:rPr>
          <w:rFonts w:eastAsia="方正仿宋_GBK"/>
          <w:color w:val="000000" w:themeColor="text1"/>
          <w:sz w:val="24"/>
        </w:rPr>
        <w:t>的考生。本人已认真阅读《国家教育考试违规处理办法》以及重庆市教育考试院和</w:t>
      </w:r>
      <w:r>
        <w:rPr>
          <w:rFonts w:hint="eastAsia" w:eastAsia="方正仿宋_GBK"/>
          <w:color w:val="000000" w:themeColor="text1"/>
          <w:sz w:val="24"/>
          <w:lang w:eastAsia="zh-CN"/>
        </w:rPr>
        <w:t>重庆三峡学院</w:t>
      </w:r>
      <w:r>
        <w:rPr>
          <w:rFonts w:eastAsia="方正仿宋_GBK"/>
          <w:color w:val="000000" w:themeColor="text1"/>
          <w:sz w:val="24"/>
        </w:rPr>
        <w:t>发布的相关招考信息。我已经清楚了解，《中华人民共和国刑法》第二百八十四条之一规定：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《国家教育考试违规处理办法》第十六条第二款规定：“盗取、损毁、传播在保密期限内的国家教育考试试题、答案及评分参考、考试答卷、考试成绩的，由有关部门依法追究有关人员的责任；构成犯罪的，由司法机关依法追究刑事责任”。</w:t>
      </w:r>
    </w:p>
    <w:p>
      <w:pPr>
        <w:spacing w:line="500" w:lineRule="exact"/>
        <w:rPr>
          <w:rFonts w:eastAsia="方正仿宋_GBK"/>
          <w:color w:val="000000" w:themeColor="text1"/>
          <w:sz w:val="24"/>
        </w:rPr>
      </w:pPr>
      <w:r>
        <w:rPr>
          <w:rFonts w:eastAsia="方正仿宋_GBK"/>
          <w:color w:val="000000" w:themeColor="text1"/>
          <w:sz w:val="24"/>
        </w:rPr>
        <w:tab/>
      </w:r>
      <w:r>
        <w:rPr>
          <w:rFonts w:eastAsia="方正仿宋_GBK"/>
          <w:color w:val="000000" w:themeColor="text1"/>
          <w:sz w:val="24"/>
        </w:rPr>
        <w:t>本人了解并理解</w:t>
      </w:r>
      <w:r>
        <w:rPr>
          <w:rFonts w:hint="eastAsia" w:eastAsia="方正仿宋_GBK"/>
          <w:color w:val="000000" w:themeColor="text1"/>
          <w:sz w:val="24"/>
          <w:lang w:eastAsia="zh-CN"/>
        </w:rPr>
        <w:t>重庆三峡学院</w:t>
      </w:r>
      <w:r>
        <w:rPr>
          <w:rFonts w:eastAsia="方正仿宋_GBK"/>
          <w:color w:val="000000" w:themeColor="text1"/>
          <w:sz w:val="24"/>
        </w:rPr>
        <w:t>关于2022年</w:t>
      </w:r>
      <w:r>
        <w:rPr>
          <w:rFonts w:hint="eastAsia" w:eastAsia="方正仿宋_GBK"/>
          <w:color w:val="000000" w:themeColor="text1"/>
          <w:sz w:val="24"/>
        </w:rPr>
        <w:t>退役大学生士兵“专升本”职业适应性</w:t>
      </w:r>
      <w:r>
        <w:rPr>
          <w:rFonts w:hint="eastAsia" w:eastAsia="方正仿宋_GBK"/>
          <w:color w:val="000000" w:themeColor="text1"/>
          <w:sz w:val="24"/>
          <w:lang w:val="en-US" w:eastAsia="zh-CN"/>
        </w:rPr>
        <w:t>综合考查</w:t>
      </w:r>
      <w:r>
        <w:rPr>
          <w:rFonts w:eastAsia="方正仿宋_GBK"/>
          <w:color w:val="000000" w:themeColor="text1"/>
          <w:sz w:val="24"/>
        </w:rPr>
        <w:t>的相关规定，并郑重做出如下承诺：</w:t>
      </w:r>
    </w:p>
    <w:p>
      <w:pPr>
        <w:pStyle w:val="6"/>
        <w:numPr>
          <w:ilvl w:val="0"/>
          <w:numId w:val="1"/>
        </w:numPr>
        <w:spacing w:line="500" w:lineRule="exact"/>
        <w:ind w:left="0" w:firstLine="420" w:firstLineChars="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保证在考试过程中，如实、准确提交各项身份认证、资格审查材料。如提供任何虚假、错误信息，本人自愿承担由此造成的一切后果。</w:t>
      </w:r>
    </w:p>
    <w:p>
      <w:pPr>
        <w:pStyle w:val="6"/>
        <w:numPr>
          <w:ilvl w:val="0"/>
          <w:numId w:val="1"/>
        </w:numPr>
        <w:spacing w:line="500" w:lineRule="exact"/>
        <w:ind w:left="0" w:firstLine="420" w:firstLineChars="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自觉服从学校的统一安排，接受学校管理人员的管理、监督和检查。</w:t>
      </w:r>
    </w:p>
    <w:p>
      <w:pPr>
        <w:pStyle w:val="6"/>
        <w:numPr>
          <w:ilvl w:val="0"/>
          <w:numId w:val="1"/>
        </w:numPr>
        <w:spacing w:line="500" w:lineRule="exact"/>
        <w:ind w:left="0" w:firstLine="420" w:firstLineChars="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自觉遵守相关法律、考试纪律和考试规则，诚信考试、不违纪、不作弊。</w:t>
      </w:r>
    </w:p>
    <w:p>
      <w:pPr>
        <w:pStyle w:val="6"/>
        <w:numPr>
          <w:ilvl w:val="0"/>
          <w:numId w:val="1"/>
        </w:numPr>
        <w:spacing w:line="500" w:lineRule="exact"/>
        <w:ind w:left="0" w:firstLine="420" w:firstLineChars="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保证在考试过程中不录音录像、不截屏录屏，不以任何形式将与此次考试相关的一切信息发布到网上或传递他人，否则本人自愿承担由此造成的一切后果。</w:t>
      </w:r>
    </w:p>
    <w:p>
      <w:pPr>
        <w:pStyle w:val="6"/>
        <w:numPr>
          <w:ilvl w:val="0"/>
          <w:numId w:val="1"/>
        </w:numPr>
        <w:spacing w:line="500" w:lineRule="exact"/>
        <w:ind w:left="0" w:firstLine="420" w:firstLineChars="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保证在考试过程中不传谣、不造谣、不信谣。</w:t>
      </w:r>
    </w:p>
    <w:p>
      <w:pPr>
        <w:pStyle w:val="6"/>
        <w:spacing w:line="500" w:lineRule="exact"/>
        <w:ind w:firstLine="480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>若本人违背上述各项承诺，本人自愿承担由此造成的一切后果，自愿承担相应的法律责任并接受记入国家教育考试诚信档案数据库。</w:t>
      </w:r>
    </w:p>
    <w:p>
      <w:pPr>
        <w:pStyle w:val="6"/>
        <w:wordWrap w:val="0"/>
        <w:spacing w:line="500" w:lineRule="exact"/>
        <w:ind w:firstLine="0" w:firstLineChars="0"/>
        <w:jc w:val="right"/>
        <w:rPr>
          <w:rFonts w:ascii="Times New Roman" w:hAnsi="Times New Roman" w:eastAsia="方正仿宋_GBK"/>
          <w:color w:val="000000" w:themeColor="text1"/>
          <w:sz w:val="24"/>
        </w:rPr>
      </w:pPr>
      <w:r>
        <w:rPr>
          <w:rFonts w:ascii="Times New Roman" w:hAnsi="Times New Roman" w:eastAsia="方正仿宋_GBK"/>
          <w:color w:val="000000" w:themeColor="text1"/>
          <w:sz w:val="24"/>
        </w:rPr>
        <w:t xml:space="preserve">承诺人签名：        </w:t>
      </w:r>
    </w:p>
    <w:p>
      <w:pPr>
        <w:pStyle w:val="6"/>
        <w:spacing w:line="500" w:lineRule="exact"/>
        <w:ind w:firstLine="0" w:firstLineChars="0"/>
        <w:jc w:val="right"/>
      </w:pPr>
      <w:r>
        <w:rPr>
          <w:rFonts w:ascii="Times New Roman" w:hAnsi="Times New Roman" w:eastAsia="方正仿宋_GBK"/>
          <w:color w:val="000000" w:themeColor="text1"/>
          <w:sz w:val="24"/>
        </w:rPr>
        <w:t>2022年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27F9E"/>
    <w:multiLevelType w:val="multilevel"/>
    <w:tmpl w:val="43D27F9E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5D95"/>
    <w:rsid w:val="0003160F"/>
    <w:rsid w:val="00062EE2"/>
    <w:rsid w:val="000A72A6"/>
    <w:rsid w:val="000C18B3"/>
    <w:rsid w:val="001307EF"/>
    <w:rsid w:val="001F06F9"/>
    <w:rsid w:val="002A60E6"/>
    <w:rsid w:val="002E34B2"/>
    <w:rsid w:val="00316681"/>
    <w:rsid w:val="00371B9B"/>
    <w:rsid w:val="00452635"/>
    <w:rsid w:val="005E5D95"/>
    <w:rsid w:val="00620CFA"/>
    <w:rsid w:val="00722D7B"/>
    <w:rsid w:val="007B0B67"/>
    <w:rsid w:val="008B52E8"/>
    <w:rsid w:val="008F4D7B"/>
    <w:rsid w:val="00B10671"/>
    <w:rsid w:val="00B11182"/>
    <w:rsid w:val="00C40E6A"/>
    <w:rsid w:val="00E81E41"/>
    <w:rsid w:val="00F334CF"/>
    <w:rsid w:val="00F56AC0"/>
    <w:rsid w:val="00F7520B"/>
    <w:rsid w:val="21CB0E0B"/>
    <w:rsid w:val="5A6C6099"/>
    <w:rsid w:val="6C4B6148"/>
    <w:rsid w:val="70023C47"/>
    <w:rsid w:val="70C41B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689</Words>
  <Characters>701</Characters>
  <Lines>5</Lines>
  <Paragraphs>1</Paragraphs>
  <TotalTime>13</TotalTime>
  <ScaleCrop>false</ScaleCrop>
  <LinksUpToDate>false</LinksUpToDate>
  <CharactersWithSpaces>725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2022-04-01T03:39:00Z</dcterms:created>
  <dc:creator>谭菲</dc:creator>
  <cp:lastModifiedBy>郭亚军</cp:lastModifiedBy>
  <dcterms:modified xsi:type="dcterms:W3CDTF">2022-04-15T09:35:43Z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71ED8D05D6E8467E8CE85CB14F0B50F2</vt:lpwstr>
  </property>
</Properties>
</file>